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left="834" w:right="314"/>
        <w:jc w:val="center"/>
      </w:pPr>
      <w:r>
        <w:rPr/>
        <w:t>ИНДИВИДУАЛЬНЫЙ</w:t>
      </w:r>
      <w:r>
        <w:rPr>
          <w:spacing w:val="-9"/>
        </w:rPr>
        <w:t> </w:t>
      </w:r>
      <w:r>
        <w:rPr/>
        <w:t>ПЛАН</w:t>
      </w:r>
      <w:r>
        <w:rPr>
          <w:spacing w:val="-8"/>
        </w:rPr>
        <w:t> </w:t>
      </w:r>
      <w:r>
        <w:rPr/>
        <w:t>ПРОХОЖДЕНИЯ</w:t>
      </w:r>
      <w:r>
        <w:rPr>
          <w:spacing w:val="-8"/>
        </w:rPr>
        <w:t> </w:t>
      </w:r>
      <w:r>
        <w:rPr/>
        <w:t>ОБРАЗОВАТЕЛЬНОГО</w:t>
      </w:r>
    </w:p>
    <w:p>
      <w:pPr>
        <w:pStyle w:val="BodyText"/>
        <w:spacing w:line="321" w:lineRule="exact" w:before="2"/>
        <w:ind w:left="412" w:right="314"/>
        <w:jc w:val="center"/>
      </w:pPr>
      <w:r>
        <w:rPr/>
        <w:t>МАРШРУТА</w:t>
      </w:r>
    </w:p>
    <w:p>
      <w:pPr>
        <w:spacing w:line="275" w:lineRule="exact" w:before="0"/>
        <w:ind w:left="834" w:right="308" w:firstLine="0"/>
        <w:jc w:val="center"/>
        <w:rPr>
          <w:sz w:val="24"/>
        </w:rPr>
      </w:pPr>
      <w:r>
        <w:rPr>
          <w:sz w:val="24"/>
        </w:rPr>
        <w:t>(составляется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заполняется</w:t>
      </w:r>
      <w:r>
        <w:rPr>
          <w:spacing w:val="-3"/>
          <w:sz w:val="24"/>
        </w:rPr>
        <w:t> </w:t>
      </w:r>
      <w:r>
        <w:rPr>
          <w:sz w:val="24"/>
        </w:rPr>
        <w:t>педагогом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наставником)</w:t>
      </w:r>
    </w:p>
    <w:p>
      <w:pPr>
        <w:pStyle w:val="BodyText"/>
        <w:spacing w:before="1"/>
      </w:pPr>
    </w:p>
    <w:p>
      <w:pPr>
        <w:pStyle w:val="BodyText"/>
        <w:ind w:left="669"/>
      </w:pPr>
      <w:r>
        <w:rPr/>
        <w:t>Ф.И.О.</w:t>
      </w:r>
      <w:r>
        <w:rPr>
          <w:spacing w:val="-3"/>
        </w:rPr>
        <w:t> </w:t>
      </w:r>
      <w:r>
        <w:rPr/>
        <w:t>сотрудника</w:t>
      </w:r>
      <w:r>
        <w:rPr>
          <w:spacing w:val="-1"/>
        </w:rPr>
        <w:t> </w:t>
      </w:r>
      <w:r>
        <w:rPr/>
        <w:t>(стажера)</w:t>
      </w: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106.459999pt;margin-top:15.773877pt;width:455pt;height:.1pt;mso-position-horizontal-relative:page;mso-position-vertical-relative:paragraph;z-index:-15728640;mso-wrap-distance-left:0;mso-wrap-distance-right:0" coordorigin="2129,315" coordsize="9100,0" path="m2129,315l11229,3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839" w:val="left" w:leader="none"/>
        </w:tabs>
        <w:spacing w:line="293" w:lineRule="exact"/>
        <w:ind w:left="669"/>
      </w:pPr>
      <w:r>
        <w:rPr/>
        <w:t>Должность:</w:t>
      </w:r>
      <w:r>
        <w:rPr>
          <w:u w:val="single"/>
        </w:rPr>
        <w:t> </w:t>
        <w:tab/>
      </w:r>
    </w:p>
    <w:p>
      <w:pPr>
        <w:pStyle w:val="BodyText"/>
        <w:tabs>
          <w:tab w:pos="9916" w:val="left" w:leader="none"/>
        </w:tabs>
        <w:ind w:left="669"/>
      </w:pPr>
      <w:r>
        <w:rPr/>
        <w:t>Наставник:</w:t>
      </w:r>
      <w:r>
        <w:rPr>
          <w:u w:val="single"/>
        </w:rPr>
        <w:t> </w:t>
        <w:tab/>
      </w:r>
    </w:p>
    <w:p>
      <w:pPr>
        <w:pStyle w:val="BodyText"/>
        <w:tabs>
          <w:tab w:pos="1671" w:val="left" w:leader="none"/>
          <w:tab w:pos="2913" w:val="left" w:leader="none"/>
          <w:tab w:pos="3573" w:val="left" w:leader="none"/>
          <w:tab w:pos="4805" w:val="left" w:leader="none"/>
          <w:tab w:pos="5316" w:val="left" w:leader="none"/>
          <w:tab w:pos="6158" w:val="left" w:leader="none"/>
          <w:tab w:pos="8181" w:val="left" w:leader="none"/>
          <w:tab w:pos="8501" w:val="left" w:leader="none"/>
          <w:tab w:pos="9266" w:val="left" w:leader="none"/>
          <w:tab w:pos="9585" w:val="left" w:leader="none"/>
        </w:tabs>
        <w:spacing w:line="322" w:lineRule="exact" w:before="2"/>
        <w:ind w:left="669"/>
      </w:pPr>
      <w:r>
        <w:rPr/>
        <w:t>План</w:t>
        <w:tab/>
        <w:t>работы</w:t>
        <w:tab/>
        <w:t>на</w:t>
        <w:tab/>
        <w:t>период</w:t>
        <w:tab/>
        <w:t>с</w:t>
        <w:tab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> </w:t>
        <w:tab/>
      </w:r>
      <w:r>
        <w:rPr/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  <w:t>по</w:t>
      </w:r>
    </w:p>
    <w:p>
      <w:pPr>
        <w:pStyle w:val="BodyText"/>
        <w:tabs>
          <w:tab w:pos="944" w:val="left" w:leader="none"/>
          <w:tab w:pos="3946" w:val="left" w:leader="none"/>
        </w:tabs>
        <w:spacing w:line="322" w:lineRule="exact"/>
        <w:ind w:left="242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> </w:t>
        <w:tab/>
      </w:r>
    </w:p>
    <w:p>
      <w:pPr>
        <w:pStyle w:val="BodyText"/>
        <w:tabs>
          <w:tab w:pos="6250" w:val="left" w:leader="none"/>
          <w:tab w:pos="8833" w:val="left" w:leader="none"/>
        </w:tabs>
        <w:ind w:left="669"/>
      </w:pPr>
      <w:r>
        <w:rPr/>
        <w:t>Подведение</w:t>
      </w:r>
      <w:r>
        <w:rPr>
          <w:spacing w:val="-4"/>
        </w:rPr>
        <w:t> </w:t>
      </w:r>
      <w:r>
        <w:rPr/>
        <w:t>итогов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данному</w:t>
      </w:r>
      <w:r>
        <w:rPr>
          <w:spacing w:val="-5"/>
        </w:rPr>
        <w:t> </w:t>
      </w:r>
      <w:r>
        <w:rPr/>
        <w:t>плану</w:t>
      </w:r>
      <w:r>
        <w:rPr>
          <w:spacing w:val="-4"/>
        </w:rPr>
        <w:t> </w:t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> </w:t>
        <w:tab/>
      </w:r>
    </w:p>
    <w:p>
      <w:pPr>
        <w:pStyle w:val="BodyText"/>
        <w:spacing w:before="5" w:after="1"/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581"/>
        <w:gridCol w:w="1874"/>
        <w:gridCol w:w="1874"/>
        <w:gridCol w:w="1857"/>
      </w:tblGrid>
      <w:tr>
        <w:trPr>
          <w:trHeight w:val="1288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w w:val="100"/>
                <w:sz w:val="28"/>
              </w:rPr>
              <w:t>№</w:t>
            </w:r>
          </w:p>
        </w:tc>
        <w:tc>
          <w:tcPr>
            <w:tcW w:w="3581" w:type="dxa"/>
          </w:tcPr>
          <w:p>
            <w:pPr>
              <w:pStyle w:val="TableParagraph"/>
              <w:spacing w:line="242" w:lineRule="auto"/>
              <w:ind w:left="674" w:right="187" w:hanging="394"/>
              <w:rPr>
                <w:sz w:val="28"/>
              </w:rPr>
            </w:pPr>
            <w:r>
              <w:rPr>
                <w:sz w:val="28"/>
              </w:rPr>
              <w:t>Заседание (что конкретно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посетить,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освоить)</w:t>
            </w:r>
          </w:p>
        </w:tc>
        <w:tc>
          <w:tcPr>
            <w:tcW w:w="1874" w:type="dxa"/>
          </w:tcPr>
          <w:p>
            <w:pPr>
              <w:pStyle w:val="TableParagraph"/>
              <w:spacing w:line="242" w:lineRule="auto"/>
              <w:ind w:left="117" w:right="89" w:firstLine="480"/>
              <w:rPr>
                <w:sz w:val="28"/>
              </w:rPr>
            </w:pPr>
            <w:r>
              <w:rPr>
                <w:sz w:val="28"/>
              </w:rPr>
              <w:t>Цель/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планируемый</w:t>
            </w:r>
          </w:p>
          <w:p>
            <w:pPr>
              <w:pStyle w:val="TableParagraph"/>
              <w:spacing w:line="318" w:lineRule="exact"/>
              <w:ind w:left="357"/>
              <w:rPr>
                <w:sz w:val="28"/>
              </w:rPr>
            </w:pPr>
            <w:r>
              <w:rPr>
                <w:sz w:val="28"/>
              </w:rPr>
              <w:t>результат</w:t>
            </w:r>
          </w:p>
        </w:tc>
        <w:tc>
          <w:tcPr>
            <w:tcW w:w="1874" w:type="dxa"/>
          </w:tcPr>
          <w:p>
            <w:pPr>
              <w:pStyle w:val="TableParagraph"/>
              <w:spacing w:line="242" w:lineRule="auto"/>
              <w:ind w:left="116" w:right="280" w:firstLine="427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выполнения</w:t>
            </w:r>
          </w:p>
        </w:tc>
        <w:tc>
          <w:tcPr>
            <w:tcW w:w="1857" w:type="dxa"/>
          </w:tcPr>
          <w:p>
            <w:pPr>
              <w:pStyle w:val="TableParagraph"/>
              <w:ind w:left="117" w:right="95"/>
              <w:jc w:val="both"/>
              <w:rPr>
                <w:sz w:val="28"/>
              </w:rPr>
            </w:pPr>
            <w:r>
              <w:rPr>
                <w:sz w:val="28"/>
              </w:rPr>
              <w:t>Отметка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выполнении/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подпись</w:t>
            </w:r>
          </w:p>
          <w:p>
            <w:pPr>
              <w:pStyle w:val="TableParagraph"/>
              <w:spacing w:line="30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стажера</w:t>
            </w:r>
          </w:p>
        </w:tc>
      </w:tr>
      <w:tr>
        <w:trPr>
          <w:trHeight w:val="369" w:hRule="atLeast"/>
        </w:trPr>
        <w:tc>
          <w:tcPr>
            <w:tcW w:w="50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6" w:hRule="atLeast"/>
        </w:trPr>
        <w:tc>
          <w:tcPr>
            <w:tcW w:w="50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8" w:hRule="atLeast"/>
        </w:trPr>
        <w:tc>
          <w:tcPr>
            <w:tcW w:w="50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4165" w:val="left" w:leader="none"/>
          <w:tab w:pos="5303" w:val="left" w:leader="none"/>
        </w:tabs>
        <w:spacing w:before="89"/>
        <w:ind w:left="669" w:right="2232"/>
      </w:pPr>
      <w:r>
        <w:rPr/>
        <w:t>Ознакомлен(а)</w:t>
      </w:r>
      <w:r>
        <w:rPr>
          <w:u w:val="single"/>
        </w:rPr>
        <w:tab/>
        <w:tab/>
      </w:r>
      <w:r>
        <w:rPr/>
        <w:t>// ( подпись стажера)</w:t>
      </w:r>
      <w:r>
        <w:rPr>
          <w:spacing w:val="-67"/>
        </w:rPr>
        <w:t> </w:t>
      </w:r>
      <w:r>
        <w:rPr/>
        <w:t>Дата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89"/>
        <w:ind w:left="242" w:firstLine="427"/>
      </w:pPr>
      <w:r>
        <w:rPr/>
        <w:t>Комментарии</w:t>
      </w:r>
      <w:r>
        <w:rPr>
          <w:spacing w:val="3"/>
        </w:rPr>
        <w:t> </w:t>
      </w:r>
      <w:r>
        <w:rPr/>
        <w:t>наставника</w:t>
      </w:r>
      <w:r>
        <w:rPr>
          <w:spacing w:val="5"/>
        </w:rPr>
        <w:t> </w:t>
      </w:r>
      <w:r>
        <w:rPr/>
        <w:t>/</w:t>
      </w:r>
      <w:r>
        <w:rPr>
          <w:spacing w:val="3"/>
        </w:rPr>
        <w:t> </w:t>
      </w:r>
      <w:r>
        <w:rPr/>
        <w:t>руководителя</w:t>
      </w:r>
      <w:r>
        <w:rPr>
          <w:spacing w:val="5"/>
        </w:rPr>
        <w:t> </w:t>
      </w:r>
      <w:r>
        <w:rPr/>
        <w:t>о</w:t>
      </w:r>
      <w:r>
        <w:rPr>
          <w:spacing w:val="4"/>
        </w:rPr>
        <w:t> </w:t>
      </w:r>
      <w:r>
        <w:rPr/>
        <w:t>результатах</w:t>
      </w:r>
      <w:r>
        <w:rPr>
          <w:spacing w:val="5"/>
        </w:rPr>
        <w:t> </w:t>
      </w:r>
      <w:r>
        <w:rPr/>
        <w:t>выполнения</w:t>
      </w:r>
      <w:r>
        <w:rPr>
          <w:spacing w:val="5"/>
        </w:rPr>
        <w:t> </w:t>
      </w:r>
      <w:r>
        <w:rPr/>
        <w:t>данного</w:t>
      </w:r>
      <w:r>
        <w:rPr>
          <w:spacing w:val="-67"/>
        </w:rPr>
        <w:t> </w:t>
      </w:r>
      <w:r>
        <w:rPr/>
        <w:t>плана,</w:t>
      </w:r>
      <w:r>
        <w:rPr>
          <w:spacing w:val="-5"/>
        </w:rPr>
        <w:t> </w:t>
      </w:r>
      <w:r>
        <w:rPr/>
        <w:t>итогах</w:t>
      </w:r>
      <w:r>
        <w:rPr>
          <w:spacing w:val="-2"/>
        </w:rPr>
        <w:t> </w:t>
      </w:r>
      <w:r>
        <w:rPr/>
        <w:t>прохождения наставничества:</w:t>
      </w:r>
    </w:p>
    <w:sectPr>
      <w:type w:val="continuous"/>
      <w:pgSz w:w="11910" w:h="16840"/>
      <w:pgMar w:top="1040" w:bottom="280" w:left="146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2022-11-10T08:00:10Z</dcterms:created>
  <dcterms:modified xsi:type="dcterms:W3CDTF">2022-11-10T08:00:10Z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2022-11-10T00:00:00Z</vt:filetime>
  </property>
</Properties>
</file>